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437"/>
        <w:gridCol w:w="2437"/>
        <w:gridCol w:w="2121"/>
      </w:tblGrid>
      <w:tr w:rsidR="00F96D74" w:rsidTr="00F96D74">
        <w:tc>
          <w:tcPr>
            <w:tcW w:w="2355" w:type="dxa"/>
          </w:tcPr>
          <w:p w:rsidR="00F96D74" w:rsidRDefault="00F96D74"/>
        </w:tc>
        <w:tc>
          <w:tcPr>
            <w:tcW w:w="2437" w:type="dxa"/>
          </w:tcPr>
          <w:p w:rsidR="00F96D74" w:rsidRDefault="00F96D74">
            <w:r>
              <w:t>9-13 years</w:t>
            </w:r>
          </w:p>
        </w:tc>
        <w:tc>
          <w:tcPr>
            <w:tcW w:w="2437" w:type="dxa"/>
          </w:tcPr>
          <w:p w:rsidR="00F96D74" w:rsidRDefault="00F96D74">
            <w:r>
              <w:t>14-18 years</w:t>
            </w:r>
          </w:p>
        </w:tc>
        <w:tc>
          <w:tcPr>
            <w:tcW w:w="2121" w:type="dxa"/>
          </w:tcPr>
          <w:p w:rsidR="00F96D74" w:rsidRDefault="00F96D74"/>
        </w:tc>
      </w:tr>
      <w:tr w:rsidR="00F96D74" w:rsidTr="00F96D74">
        <w:tc>
          <w:tcPr>
            <w:tcW w:w="2355" w:type="dxa"/>
          </w:tcPr>
          <w:p w:rsidR="00F96D74" w:rsidRDefault="00F96D74">
            <w:r>
              <w:t>Fruit</w:t>
            </w:r>
          </w:p>
        </w:tc>
        <w:tc>
          <w:tcPr>
            <w:tcW w:w="2437" w:type="dxa"/>
          </w:tcPr>
          <w:p w:rsidR="00F96D74" w:rsidRDefault="00F96D74">
            <w:r>
              <w:t>1.5 cups</w:t>
            </w:r>
          </w:p>
        </w:tc>
        <w:tc>
          <w:tcPr>
            <w:tcW w:w="2437" w:type="dxa"/>
          </w:tcPr>
          <w:p w:rsidR="00F96D74" w:rsidRDefault="00F96D74">
            <w:r>
              <w:t>2 cups</w:t>
            </w:r>
          </w:p>
        </w:tc>
        <w:tc>
          <w:tcPr>
            <w:tcW w:w="2121" w:type="dxa"/>
          </w:tcPr>
          <w:p w:rsidR="00F96D74" w:rsidRDefault="00F96D74">
            <w:r>
              <w:t>1 c juice, ½ c dried fruit, 1 small apple, 1 large banana, 32 grapes</w:t>
            </w:r>
          </w:p>
        </w:tc>
      </w:tr>
      <w:tr w:rsidR="00F96D74" w:rsidTr="00F96D74">
        <w:tc>
          <w:tcPr>
            <w:tcW w:w="2355" w:type="dxa"/>
          </w:tcPr>
          <w:p w:rsidR="00F96D74" w:rsidRDefault="00F96D74">
            <w:r>
              <w:t>Veggies</w:t>
            </w:r>
          </w:p>
        </w:tc>
        <w:tc>
          <w:tcPr>
            <w:tcW w:w="2437" w:type="dxa"/>
          </w:tcPr>
          <w:p w:rsidR="00F96D74" w:rsidRDefault="00F96D74">
            <w:r>
              <w:t>2.5 cups</w:t>
            </w:r>
          </w:p>
        </w:tc>
        <w:tc>
          <w:tcPr>
            <w:tcW w:w="2437" w:type="dxa"/>
          </w:tcPr>
          <w:p w:rsidR="00F96D74" w:rsidRDefault="00F96D74">
            <w:r>
              <w:t>3 cups</w:t>
            </w:r>
          </w:p>
        </w:tc>
        <w:tc>
          <w:tcPr>
            <w:tcW w:w="2121" w:type="dxa"/>
          </w:tcPr>
          <w:p w:rsidR="00F96D74" w:rsidRDefault="00F96D74">
            <w:r>
              <w:t>1 c raw/cooked veggies, 1 c juice, 2 raw greens</w:t>
            </w:r>
          </w:p>
        </w:tc>
      </w:tr>
      <w:tr w:rsidR="00F96D74" w:rsidTr="00F96D74">
        <w:tc>
          <w:tcPr>
            <w:tcW w:w="2355" w:type="dxa"/>
          </w:tcPr>
          <w:p w:rsidR="00F96D74" w:rsidRDefault="00F96D74">
            <w:r>
              <w:t>Grains (half whole grain)</w:t>
            </w:r>
          </w:p>
        </w:tc>
        <w:tc>
          <w:tcPr>
            <w:tcW w:w="2437" w:type="dxa"/>
          </w:tcPr>
          <w:p w:rsidR="00F96D74" w:rsidRDefault="00F96D74">
            <w:r>
              <w:t xml:space="preserve">6 </w:t>
            </w:r>
            <w:proofErr w:type="spellStart"/>
            <w:r>
              <w:t>oz</w:t>
            </w:r>
            <w:proofErr w:type="spellEnd"/>
          </w:p>
        </w:tc>
        <w:tc>
          <w:tcPr>
            <w:tcW w:w="2437" w:type="dxa"/>
          </w:tcPr>
          <w:p w:rsidR="00F96D74" w:rsidRDefault="00F96D74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2121" w:type="dxa"/>
          </w:tcPr>
          <w:p w:rsidR="00F96D74" w:rsidRDefault="00F96D74">
            <w:r>
              <w:t>1 slice of bread, 1 c cereal, ½ uncooked rice</w:t>
            </w:r>
          </w:p>
        </w:tc>
      </w:tr>
      <w:tr w:rsidR="00F96D74" w:rsidTr="00F96D74">
        <w:tc>
          <w:tcPr>
            <w:tcW w:w="2355" w:type="dxa"/>
          </w:tcPr>
          <w:p w:rsidR="00F96D74" w:rsidRDefault="00F96D74">
            <w:r>
              <w:t>Protein</w:t>
            </w:r>
          </w:p>
        </w:tc>
        <w:tc>
          <w:tcPr>
            <w:tcW w:w="2437" w:type="dxa"/>
          </w:tcPr>
          <w:p w:rsidR="00F96D74" w:rsidRDefault="00F96D74">
            <w:r>
              <w:t xml:space="preserve">5 </w:t>
            </w:r>
            <w:proofErr w:type="spellStart"/>
            <w:r>
              <w:t>oz</w:t>
            </w:r>
            <w:proofErr w:type="spellEnd"/>
          </w:p>
        </w:tc>
        <w:tc>
          <w:tcPr>
            <w:tcW w:w="2437" w:type="dxa"/>
          </w:tcPr>
          <w:p w:rsidR="00F96D74" w:rsidRDefault="00F96D74">
            <w:r>
              <w:t xml:space="preserve">6.5 </w:t>
            </w:r>
            <w:proofErr w:type="spellStart"/>
            <w:r>
              <w:t>oz</w:t>
            </w:r>
            <w:proofErr w:type="spellEnd"/>
          </w:p>
        </w:tc>
        <w:tc>
          <w:tcPr>
            <w:tcW w:w="2121" w:type="dxa"/>
          </w:tcPr>
          <w:p w:rsidR="00F96D74" w:rsidRDefault="00F96D74">
            <w:r>
              <w:t xml:space="preserve">1 </w:t>
            </w:r>
            <w:proofErr w:type="spellStart"/>
            <w:r>
              <w:t>oz</w:t>
            </w:r>
            <w:proofErr w:type="spellEnd"/>
            <w:r>
              <w:t xml:space="preserve"> meat, 1 egg, ¼ c cooked beans, 1T PB, ½ </w:t>
            </w:r>
            <w:proofErr w:type="spellStart"/>
            <w:r>
              <w:t>oz</w:t>
            </w:r>
            <w:proofErr w:type="spellEnd"/>
            <w:r>
              <w:t xml:space="preserve"> nuts/seeds</w:t>
            </w:r>
          </w:p>
        </w:tc>
      </w:tr>
      <w:tr w:rsidR="00F96D74" w:rsidTr="00F96D74">
        <w:tc>
          <w:tcPr>
            <w:tcW w:w="2355" w:type="dxa"/>
          </w:tcPr>
          <w:p w:rsidR="00F96D74" w:rsidRDefault="00F96D74">
            <w:r>
              <w:t>Dairy</w:t>
            </w:r>
          </w:p>
        </w:tc>
        <w:tc>
          <w:tcPr>
            <w:tcW w:w="2437" w:type="dxa"/>
          </w:tcPr>
          <w:p w:rsidR="00F96D74" w:rsidRDefault="00F96D74">
            <w:r>
              <w:t>3 cups</w:t>
            </w:r>
          </w:p>
        </w:tc>
        <w:tc>
          <w:tcPr>
            <w:tcW w:w="2437" w:type="dxa"/>
          </w:tcPr>
          <w:p w:rsidR="00F96D74" w:rsidRDefault="00F96D74">
            <w:r>
              <w:t>3 cups</w:t>
            </w:r>
          </w:p>
        </w:tc>
        <w:tc>
          <w:tcPr>
            <w:tcW w:w="2121" w:type="dxa"/>
          </w:tcPr>
          <w:p w:rsidR="00F96D74" w:rsidRDefault="00F96D74"/>
        </w:tc>
      </w:tr>
      <w:tr w:rsidR="00F96D74" w:rsidTr="00F96D74">
        <w:tc>
          <w:tcPr>
            <w:tcW w:w="2355" w:type="dxa"/>
          </w:tcPr>
          <w:p w:rsidR="00F96D74" w:rsidRDefault="00F96D74">
            <w:r>
              <w:t>Oils</w:t>
            </w:r>
          </w:p>
        </w:tc>
        <w:tc>
          <w:tcPr>
            <w:tcW w:w="2437" w:type="dxa"/>
          </w:tcPr>
          <w:p w:rsidR="00F96D74" w:rsidRDefault="00F96D74">
            <w:r>
              <w:t>5 teaspoons</w:t>
            </w:r>
          </w:p>
        </w:tc>
        <w:tc>
          <w:tcPr>
            <w:tcW w:w="2437" w:type="dxa"/>
          </w:tcPr>
          <w:p w:rsidR="00F96D74" w:rsidRDefault="00F96D74">
            <w:r>
              <w:t>6 teaspoons</w:t>
            </w:r>
          </w:p>
        </w:tc>
        <w:tc>
          <w:tcPr>
            <w:tcW w:w="2121" w:type="dxa"/>
          </w:tcPr>
          <w:p w:rsidR="00F96D74" w:rsidRDefault="00F96D74"/>
        </w:tc>
      </w:tr>
      <w:tr w:rsidR="00F96D74" w:rsidTr="00F96D74">
        <w:tc>
          <w:tcPr>
            <w:tcW w:w="2355" w:type="dxa"/>
          </w:tcPr>
          <w:p w:rsidR="00F96D74" w:rsidRDefault="00F96D74"/>
        </w:tc>
        <w:tc>
          <w:tcPr>
            <w:tcW w:w="2437" w:type="dxa"/>
          </w:tcPr>
          <w:p w:rsidR="00F96D74" w:rsidRDefault="00F96D74"/>
        </w:tc>
        <w:tc>
          <w:tcPr>
            <w:tcW w:w="2437" w:type="dxa"/>
          </w:tcPr>
          <w:p w:rsidR="00F96D74" w:rsidRDefault="00F96D74"/>
        </w:tc>
        <w:tc>
          <w:tcPr>
            <w:tcW w:w="2121" w:type="dxa"/>
          </w:tcPr>
          <w:p w:rsidR="00F96D74" w:rsidRDefault="00F96D74"/>
        </w:tc>
      </w:tr>
    </w:tbl>
    <w:p w:rsidR="00E67824" w:rsidRDefault="00E67824"/>
    <w:p w:rsidR="0047511E" w:rsidRPr="0047511E" w:rsidRDefault="0047511E" w:rsidP="00475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b/>
          <w:bCs/>
          <w:sz w:val="20"/>
          <w:szCs w:val="20"/>
        </w:rPr>
        <w:t>Sedentary Teens</w:t>
      </w:r>
    </w:p>
    <w:p w:rsidR="0047511E" w:rsidRPr="0047511E" w:rsidRDefault="0047511E" w:rsidP="0047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sz w:val="20"/>
          <w:szCs w:val="20"/>
        </w:rPr>
        <w:t xml:space="preserve">Sedentary teenage boys engage in only light physical activity associated with day-to-day living. The U.S. Department of Agriculture estimates that sedentary boys age 9 to 13 need about 1,600 to 2,000 calories per day and sedentary teenage </w:t>
      </w:r>
      <w:proofErr w:type="gramStart"/>
      <w:r w:rsidRPr="0047511E">
        <w:rPr>
          <w:rFonts w:ascii="Times New Roman" w:eastAsia="Times New Roman" w:hAnsi="Times New Roman" w:cs="Times New Roman"/>
          <w:sz w:val="20"/>
          <w:szCs w:val="20"/>
        </w:rPr>
        <w:t>boys</w:t>
      </w:r>
      <w:proofErr w:type="gramEnd"/>
      <w:r w:rsidRPr="0047511E">
        <w:rPr>
          <w:rFonts w:ascii="Times New Roman" w:eastAsia="Times New Roman" w:hAnsi="Times New Roman" w:cs="Times New Roman"/>
          <w:sz w:val="20"/>
          <w:szCs w:val="20"/>
        </w:rPr>
        <w:t xml:space="preserve"> ages 14 to 18 require about 2,000 to 2,400 calories each day.</w:t>
      </w:r>
    </w:p>
    <w:p w:rsidR="0047511E" w:rsidRPr="0047511E" w:rsidRDefault="0047511E" w:rsidP="00475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b/>
          <w:bCs/>
          <w:sz w:val="20"/>
          <w:szCs w:val="20"/>
        </w:rPr>
        <w:t>Moderately Active Teens</w:t>
      </w:r>
      <w:bookmarkStart w:id="0" w:name="_GoBack"/>
      <w:bookmarkEnd w:id="0"/>
    </w:p>
    <w:p w:rsidR="0047511E" w:rsidRPr="0047511E" w:rsidRDefault="0047511E" w:rsidP="0047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sz w:val="20"/>
          <w:szCs w:val="20"/>
        </w:rPr>
        <w:t xml:space="preserve">Teenage boys who are moderately active participate in physical activity equivalent to walking 1.5 to 3 miles per day. According to the USDA, moderately active boys age 9 to 13 need about 1,800 to 2,200 calories per day and moderately active teenage </w:t>
      </w:r>
      <w:proofErr w:type="gramStart"/>
      <w:r w:rsidRPr="0047511E">
        <w:rPr>
          <w:rFonts w:ascii="Times New Roman" w:eastAsia="Times New Roman" w:hAnsi="Times New Roman" w:cs="Times New Roman"/>
          <w:sz w:val="20"/>
          <w:szCs w:val="20"/>
        </w:rPr>
        <w:t>boys</w:t>
      </w:r>
      <w:proofErr w:type="gramEnd"/>
      <w:r w:rsidRPr="0047511E">
        <w:rPr>
          <w:rFonts w:ascii="Times New Roman" w:eastAsia="Times New Roman" w:hAnsi="Times New Roman" w:cs="Times New Roman"/>
          <w:sz w:val="20"/>
          <w:szCs w:val="20"/>
        </w:rPr>
        <w:t xml:space="preserve"> ages 14 to 18 require about 2,400 to 2,800 calories each day.</w:t>
      </w:r>
    </w:p>
    <w:p w:rsidR="0047511E" w:rsidRPr="0047511E" w:rsidRDefault="0047511E" w:rsidP="00475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b/>
          <w:bCs/>
          <w:sz w:val="20"/>
          <w:szCs w:val="20"/>
        </w:rPr>
        <w:t>Active Teens</w:t>
      </w:r>
    </w:p>
    <w:p w:rsidR="0047511E" w:rsidRPr="0047511E" w:rsidRDefault="0047511E" w:rsidP="0047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sz w:val="20"/>
          <w:szCs w:val="20"/>
        </w:rPr>
        <w:t>Active teenage boys engage in physical activity equivalent to walking more than 3 miles per day. Based on USDA estimates, active boys ages 9 to 13 require 2,000 to 2,600 calories per day and active teenage boys ages 14 to 18 need about 2,800 to 3,200 calories each day.</w:t>
      </w:r>
    </w:p>
    <w:p w:rsidR="0047511E" w:rsidRPr="0047511E" w:rsidRDefault="0047511E" w:rsidP="00475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b/>
          <w:bCs/>
          <w:sz w:val="20"/>
          <w:szCs w:val="20"/>
        </w:rPr>
        <w:t>Teenage Athletes</w:t>
      </w:r>
    </w:p>
    <w:p w:rsidR="0047511E" w:rsidRPr="0047511E" w:rsidRDefault="0047511E" w:rsidP="0047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11E">
        <w:rPr>
          <w:rFonts w:ascii="Times New Roman" w:eastAsia="Times New Roman" w:hAnsi="Times New Roman" w:cs="Times New Roman"/>
          <w:sz w:val="20"/>
          <w:szCs w:val="20"/>
        </w:rPr>
        <w:t xml:space="preserve">Teenage boy athletes may require significantly more calories than active teenage boys depending on the sport they play, their workout regimen and the length of their workouts. According to </w:t>
      </w:r>
      <w:proofErr w:type="spellStart"/>
      <w:r w:rsidRPr="0047511E">
        <w:rPr>
          <w:rFonts w:ascii="Times New Roman" w:eastAsia="Times New Roman" w:hAnsi="Times New Roman" w:cs="Times New Roman"/>
          <w:sz w:val="20"/>
          <w:szCs w:val="20"/>
        </w:rPr>
        <w:t>TeensHealth</w:t>
      </w:r>
      <w:proofErr w:type="spellEnd"/>
      <w:r w:rsidRPr="0047511E">
        <w:rPr>
          <w:rFonts w:ascii="Times New Roman" w:eastAsia="Times New Roman" w:hAnsi="Times New Roman" w:cs="Times New Roman"/>
          <w:sz w:val="20"/>
          <w:szCs w:val="20"/>
        </w:rPr>
        <w:t>, teenage athletes may require 2,000 to 5,000 calories per day depending on how active they are.</w:t>
      </w:r>
    </w:p>
    <w:p w:rsidR="00F96D74" w:rsidRDefault="00F96D74"/>
    <w:p w:rsidR="00F96D74" w:rsidRDefault="00F96D74"/>
    <w:sectPr w:rsidR="00F9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4"/>
    <w:rsid w:val="0047511E"/>
    <w:rsid w:val="00A531E7"/>
    <w:rsid w:val="00D0367D"/>
    <w:rsid w:val="00E67824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4FD59-F2AE-412E-B7E3-7696DC4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75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295</Words>
  <Characters>1360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Phillips</dc:creator>
  <cp:keywords/>
  <dc:description/>
  <cp:lastModifiedBy>Kristie Phillips</cp:lastModifiedBy>
  <cp:revision>1</cp:revision>
  <cp:lastPrinted>2014-02-25T23:31:00Z</cp:lastPrinted>
  <dcterms:created xsi:type="dcterms:W3CDTF">2014-02-25T15:43:00Z</dcterms:created>
  <dcterms:modified xsi:type="dcterms:W3CDTF">2014-02-26T11:50:00Z</dcterms:modified>
</cp:coreProperties>
</file>